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19C9" w:rsidRPr="004C155E" w:rsidRDefault="00BA19C9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 w:rsidRPr="004C155E">
        <w:rPr>
          <w:rFonts w:ascii="Century" w:hAnsi="Century"/>
          <w:noProof/>
          <w:lang w:val="uk-UA" w:eastAsia="uk-UA"/>
        </w:rPr>
        <w:drawing>
          <wp:inline distT="0" distB="0" distL="0" distR="0" wp14:anchorId="28332F05" wp14:editId="4E9FADDB">
            <wp:extent cx="56197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19C9" w:rsidRPr="004C155E" w:rsidRDefault="00BA19C9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BA19C9" w:rsidRPr="004C155E" w:rsidRDefault="00BA19C9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BA19C9" w:rsidRPr="004C155E" w:rsidRDefault="00BA19C9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BA19C9" w:rsidRPr="004C155E" w:rsidRDefault="00BA19C9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32"/>
          <w:szCs w:val="32"/>
          <w:lang w:val="uk-UA"/>
        </w:rPr>
        <w:t>18</w:t>
      </w:r>
      <w:r w:rsidRPr="004C155E">
        <w:rPr>
          <w:rFonts w:ascii="Century" w:hAnsi="Century"/>
          <w:b/>
          <w:sz w:val="32"/>
          <w:szCs w:val="32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BA19C9" w:rsidRPr="004C155E" w:rsidRDefault="00BA19C9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BA19C9" w:rsidRPr="008B4C26" w:rsidRDefault="00BA19C9" w:rsidP="008B4C26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  <w:r w:rsidRPr="008B4C26">
        <w:rPr>
          <w:rFonts w:ascii="Century" w:hAnsi="Century"/>
          <w:b/>
          <w:sz w:val="36"/>
          <w:szCs w:val="36"/>
        </w:rPr>
        <w:t>№</w:t>
      </w:r>
      <w:r w:rsidRPr="00FF147E">
        <w:rPr>
          <w:rFonts w:ascii="Century" w:hAnsi="Century"/>
          <w:b/>
          <w:noProof/>
          <w:sz w:val="36"/>
          <w:szCs w:val="36"/>
          <w:lang w:val="uk-UA"/>
        </w:rPr>
        <w:t>22/18-4296</w:t>
      </w:r>
    </w:p>
    <w:p w:rsidR="00BA19C9" w:rsidRPr="001F59D4" w:rsidRDefault="00BA19C9" w:rsidP="002C2E00">
      <w:pPr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  <w:lang w:val="uk-UA"/>
        </w:rPr>
        <w:t xml:space="preserve">       </w:t>
      </w:r>
      <w:r w:rsidRPr="001F59D4">
        <w:rPr>
          <w:rFonts w:ascii="Century" w:hAnsi="Century"/>
          <w:sz w:val="26"/>
          <w:szCs w:val="26"/>
        </w:rPr>
        <w:t>м. Городок</w:t>
      </w:r>
    </w:p>
    <w:p w:rsidR="00BA19C9" w:rsidRPr="001F59D4" w:rsidRDefault="00BA19C9" w:rsidP="00C114FE">
      <w:pPr>
        <w:rPr>
          <w:sz w:val="26"/>
          <w:szCs w:val="26"/>
        </w:rPr>
      </w:pPr>
    </w:p>
    <w:p w:rsidR="00BA19C9" w:rsidRPr="001F59D4" w:rsidRDefault="00BA19C9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для ведення товарного сільськогосподарського виробництва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Гребенко Марії Федорівні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розташованої в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</w:p>
    <w:p w:rsidR="00BA19C9" w:rsidRPr="001F59D4" w:rsidRDefault="00BA19C9" w:rsidP="00C114FE">
      <w:pPr>
        <w:rPr>
          <w:sz w:val="26"/>
          <w:szCs w:val="26"/>
        </w:rPr>
      </w:pPr>
    </w:p>
    <w:p w:rsidR="00BA19C9" w:rsidRPr="001F59D4" w:rsidRDefault="00BA19C9" w:rsidP="002C2E00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Розглянувши заяву  про затвердження технічної документації із землеустрою щодо встановлення</w:t>
      </w:r>
      <w:r w:rsidRPr="001F59D4">
        <w:rPr>
          <w:rFonts w:ascii="Century" w:hAnsi="Century"/>
          <w:sz w:val="26"/>
          <w:szCs w:val="26"/>
          <w:lang w:val="en-US"/>
        </w:rPr>
        <w:t xml:space="preserve"> (</w:t>
      </w:r>
      <w:r w:rsidRPr="001F59D4">
        <w:rPr>
          <w:rFonts w:ascii="Century" w:hAnsi="Century"/>
          <w:sz w:val="26"/>
          <w:szCs w:val="26"/>
          <w:lang w:val="uk-UA"/>
        </w:rPr>
        <w:t>відновлення</w:t>
      </w:r>
      <w:r w:rsidRPr="001F59D4">
        <w:rPr>
          <w:rFonts w:ascii="Century" w:hAnsi="Century"/>
          <w:sz w:val="26"/>
          <w:szCs w:val="26"/>
          <w:lang w:val="en-US"/>
        </w:rPr>
        <w:t>)</w:t>
      </w:r>
      <w:r w:rsidRPr="001F59D4">
        <w:rPr>
          <w:rFonts w:ascii="Century" w:hAnsi="Century"/>
          <w:sz w:val="26"/>
          <w:szCs w:val="26"/>
          <w:lang w:val="uk-UA"/>
        </w:rPr>
        <w:t xml:space="preserve"> меж земельної ділянки в натурі (на місцевості), </w:t>
      </w:r>
      <w:r w:rsidRPr="00FF147E">
        <w:rPr>
          <w:rFonts w:ascii="Century" w:hAnsi="Century"/>
          <w:noProof/>
          <w:sz w:val="26"/>
          <w:szCs w:val="26"/>
          <w:lang w:val="uk-UA"/>
        </w:rPr>
        <w:t>Гребенко Марії Федорівні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, розробленої </w:t>
      </w:r>
      <w:r w:rsidRPr="00FF147E">
        <w:rPr>
          <w:rFonts w:ascii="Century" w:hAnsi="Century"/>
          <w:noProof/>
          <w:sz w:val="26"/>
          <w:szCs w:val="26"/>
          <w:lang w:val="uk-UA"/>
        </w:rPr>
        <w:t>ФОП "Лех І.Р."</w:t>
      </w:r>
      <w:r w:rsidRPr="001F59D4">
        <w:rPr>
          <w:rFonts w:ascii="Century" w:hAnsi="Century"/>
          <w:sz w:val="26"/>
          <w:szCs w:val="26"/>
          <w:lang w:val="uk-UA"/>
        </w:rPr>
        <w:t xml:space="preserve">, в </w:t>
      </w:r>
      <w:r w:rsidRPr="00FF147E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1F59D4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товарного сільськогосподарського виробництва</w:t>
      </w:r>
      <w:r w:rsidRPr="001F59D4">
        <w:rPr>
          <w:rFonts w:ascii="Century" w:hAnsi="Century"/>
          <w:sz w:val="26"/>
          <w:szCs w:val="26"/>
          <w:lang w:val="uk-UA"/>
        </w:rPr>
        <w:t xml:space="preserve">, керуючись ст.ст. 12, 81, 83, 116, 118, 121, 186 Земельного кодексу України, ст. 25, 55 Закону України «Про землеустрій», ст. 26 Закону України „Про місцеве самоврядування в Україні”,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BA19C9" w:rsidRPr="001F59D4" w:rsidRDefault="00BA19C9" w:rsidP="00C114F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BA19C9" w:rsidRPr="001F59D4" w:rsidRDefault="00BA19C9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місцевості),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Гребенко Марії Федорівні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,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1,0091</w:t>
      </w:r>
      <w:r w:rsidRPr="001F59D4">
        <w:rPr>
          <w:rFonts w:ascii="Century" w:hAnsi="Century"/>
          <w:sz w:val="26"/>
          <w:szCs w:val="26"/>
          <w:lang w:val="uk-UA"/>
        </w:rPr>
        <w:t xml:space="preserve"> га,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4620988000:09:000:0056</w:t>
      </w:r>
      <w:r w:rsidRPr="001F59D4">
        <w:rPr>
          <w:rFonts w:ascii="Century" w:hAnsi="Century"/>
          <w:sz w:val="26"/>
          <w:szCs w:val="26"/>
          <w:lang w:val="uk-UA"/>
        </w:rPr>
        <w:t xml:space="preserve"> з цільовим призначенням –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товарного сільськогосподарського виробництва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розташованої в </w:t>
      </w:r>
      <w:r w:rsidRPr="00FF147E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BA19C9" w:rsidRPr="001F59D4" w:rsidRDefault="00BA19C9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2. Передати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Гребенко Марії Федорівні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1,0091</w:t>
      </w:r>
      <w:r w:rsidRPr="001F59D4">
        <w:rPr>
          <w:rFonts w:ascii="Century" w:hAnsi="Century"/>
          <w:sz w:val="26"/>
          <w:szCs w:val="26"/>
          <w:lang w:val="uk-UA"/>
        </w:rPr>
        <w:t xml:space="preserve"> га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товарного сільськогосподарського виробництва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4620988000:09:000:0056</w:t>
      </w:r>
      <w:r w:rsidRPr="001F59D4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sz w:val="26"/>
          <w:szCs w:val="26"/>
          <w:lang w:val="uk-UA"/>
        </w:rPr>
        <w:t xml:space="preserve">розташовану в </w:t>
      </w:r>
      <w:r w:rsidRPr="00FF147E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BA19C9" w:rsidRPr="001F59D4" w:rsidRDefault="00BA19C9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3. </w:t>
      </w:r>
      <w:r w:rsidRPr="00FF147E">
        <w:rPr>
          <w:rFonts w:ascii="Century" w:hAnsi="Century"/>
          <w:noProof/>
          <w:sz w:val="26"/>
          <w:szCs w:val="26"/>
          <w:lang w:val="uk-UA"/>
        </w:rPr>
        <w:t>Гребенко Марії Федорівні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BA19C9" w:rsidRPr="001F59D4" w:rsidRDefault="00BA19C9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та постійну депутатську комісію міської ради у справах земельних ресурсів, АПК, містобудування, охорони довкілля (Кульчицький Н.Б.).</w:t>
      </w:r>
    </w:p>
    <w:p w:rsidR="00BA19C9" w:rsidRPr="001F59D4" w:rsidRDefault="00BA19C9" w:rsidP="00C114FE">
      <w:pPr>
        <w:rPr>
          <w:sz w:val="26"/>
          <w:szCs w:val="26"/>
        </w:rPr>
      </w:pPr>
    </w:p>
    <w:p w:rsidR="00BA19C9" w:rsidRDefault="00BA19C9" w:rsidP="00C114FE">
      <w:pPr>
        <w:jc w:val="both"/>
        <w:rPr>
          <w:rFonts w:ascii="Century" w:hAnsi="Century"/>
          <w:b/>
          <w:sz w:val="26"/>
          <w:szCs w:val="26"/>
          <w:lang w:val="uk-UA"/>
        </w:rPr>
        <w:sectPr w:rsidR="00BA19C9" w:rsidSect="001F59D4">
          <w:pgSz w:w="11906" w:h="16838"/>
          <w:pgMar w:top="510" w:right="850" w:bottom="850" w:left="1417" w:header="709" w:footer="264" w:gutter="0"/>
          <w:pgNumType w:start="1"/>
          <w:cols w:space="708"/>
          <w:docGrid w:linePitch="360"/>
        </w:sect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  <w:t xml:space="preserve">              </w:t>
      </w:r>
      <w:r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b/>
          <w:sz w:val="26"/>
          <w:szCs w:val="26"/>
          <w:lang w:val="uk-UA"/>
        </w:rPr>
        <w:t>Володим</w:t>
      </w:r>
      <w:r>
        <w:rPr>
          <w:rFonts w:ascii="Century" w:hAnsi="Century"/>
          <w:b/>
          <w:sz w:val="26"/>
          <w:szCs w:val="26"/>
          <w:lang w:val="uk-UA"/>
        </w:rPr>
        <w:t>ир РЕМЕНЯК</w:t>
      </w:r>
    </w:p>
    <w:p w:rsidR="00BA19C9" w:rsidRDefault="00BA19C9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BA19C9" w:rsidSect="00BA19C9">
      <w:type w:val="continuous"/>
      <w:pgSz w:w="11906" w:h="16838"/>
      <w:pgMar w:top="510" w:right="850" w:bottom="850" w:left="1417" w:header="709" w:footer="26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19C9" w:rsidRDefault="00BA19C9" w:rsidP="001854AF">
      <w:r>
        <w:separator/>
      </w:r>
    </w:p>
  </w:endnote>
  <w:endnote w:type="continuationSeparator" w:id="0">
    <w:p w:rsidR="00BA19C9" w:rsidRDefault="00BA19C9" w:rsidP="00185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19C9" w:rsidRDefault="00BA19C9" w:rsidP="001854AF">
      <w:r>
        <w:separator/>
      </w:r>
    </w:p>
  </w:footnote>
  <w:footnote w:type="continuationSeparator" w:id="0">
    <w:p w:rsidR="00BA19C9" w:rsidRDefault="00BA19C9" w:rsidP="00185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9DD"/>
    <w:rsid w:val="00001C02"/>
    <w:rsid w:val="000020F1"/>
    <w:rsid w:val="000037E6"/>
    <w:rsid w:val="00003DAE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23AA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28A6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26A45"/>
    <w:rsid w:val="00140D89"/>
    <w:rsid w:val="00141089"/>
    <w:rsid w:val="00157195"/>
    <w:rsid w:val="00157296"/>
    <w:rsid w:val="00172926"/>
    <w:rsid w:val="00177C1C"/>
    <w:rsid w:val="001802FE"/>
    <w:rsid w:val="00180CAD"/>
    <w:rsid w:val="001822CD"/>
    <w:rsid w:val="001832C7"/>
    <w:rsid w:val="00183328"/>
    <w:rsid w:val="001854AF"/>
    <w:rsid w:val="00195858"/>
    <w:rsid w:val="00195D84"/>
    <w:rsid w:val="0019738F"/>
    <w:rsid w:val="001A1D02"/>
    <w:rsid w:val="001A4A55"/>
    <w:rsid w:val="001A6806"/>
    <w:rsid w:val="001B0820"/>
    <w:rsid w:val="001C0438"/>
    <w:rsid w:val="001C290E"/>
    <w:rsid w:val="001C5FC3"/>
    <w:rsid w:val="001D0F74"/>
    <w:rsid w:val="001D5AF9"/>
    <w:rsid w:val="001D79D1"/>
    <w:rsid w:val="001E1E73"/>
    <w:rsid w:val="001E1EE4"/>
    <w:rsid w:val="001F59D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5C21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A7354"/>
    <w:rsid w:val="002B1145"/>
    <w:rsid w:val="002B286F"/>
    <w:rsid w:val="002B61AE"/>
    <w:rsid w:val="002C06EF"/>
    <w:rsid w:val="002C0869"/>
    <w:rsid w:val="002C2E00"/>
    <w:rsid w:val="002C6A9B"/>
    <w:rsid w:val="002C6E09"/>
    <w:rsid w:val="002D069B"/>
    <w:rsid w:val="002D1B8A"/>
    <w:rsid w:val="002E58E7"/>
    <w:rsid w:val="002E6BDA"/>
    <w:rsid w:val="002E7C45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0818"/>
    <w:rsid w:val="00332CF3"/>
    <w:rsid w:val="00337CF5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47E6E"/>
    <w:rsid w:val="00450AA4"/>
    <w:rsid w:val="004521FC"/>
    <w:rsid w:val="00454214"/>
    <w:rsid w:val="004563C9"/>
    <w:rsid w:val="00460002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C155E"/>
    <w:rsid w:val="004D22DE"/>
    <w:rsid w:val="004E1AF9"/>
    <w:rsid w:val="004E466D"/>
    <w:rsid w:val="004F1937"/>
    <w:rsid w:val="00500796"/>
    <w:rsid w:val="00501E88"/>
    <w:rsid w:val="005028CE"/>
    <w:rsid w:val="00512CCD"/>
    <w:rsid w:val="00520423"/>
    <w:rsid w:val="00524094"/>
    <w:rsid w:val="0053394F"/>
    <w:rsid w:val="00533A8E"/>
    <w:rsid w:val="00540C98"/>
    <w:rsid w:val="005465C5"/>
    <w:rsid w:val="00551D44"/>
    <w:rsid w:val="0055204E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1EFA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9DD"/>
    <w:rsid w:val="00746A1C"/>
    <w:rsid w:val="00772469"/>
    <w:rsid w:val="007774AA"/>
    <w:rsid w:val="0078026D"/>
    <w:rsid w:val="00794F94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4C26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2FD5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75297"/>
    <w:rsid w:val="00982057"/>
    <w:rsid w:val="00983A1C"/>
    <w:rsid w:val="009841E2"/>
    <w:rsid w:val="00985ABA"/>
    <w:rsid w:val="009863B5"/>
    <w:rsid w:val="00992C12"/>
    <w:rsid w:val="009A4826"/>
    <w:rsid w:val="009A6D4F"/>
    <w:rsid w:val="009A7946"/>
    <w:rsid w:val="009A7DD4"/>
    <w:rsid w:val="009B091E"/>
    <w:rsid w:val="009B2050"/>
    <w:rsid w:val="009B4D5F"/>
    <w:rsid w:val="009C02F1"/>
    <w:rsid w:val="009C1FB0"/>
    <w:rsid w:val="009C5DCA"/>
    <w:rsid w:val="009C65EB"/>
    <w:rsid w:val="009D23AD"/>
    <w:rsid w:val="009F4272"/>
    <w:rsid w:val="00A04963"/>
    <w:rsid w:val="00A21FA3"/>
    <w:rsid w:val="00A30E83"/>
    <w:rsid w:val="00A40E9A"/>
    <w:rsid w:val="00A41236"/>
    <w:rsid w:val="00A45CC1"/>
    <w:rsid w:val="00A47549"/>
    <w:rsid w:val="00A520F1"/>
    <w:rsid w:val="00A62CF2"/>
    <w:rsid w:val="00A63B34"/>
    <w:rsid w:val="00A63F29"/>
    <w:rsid w:val="00A64541"/>
    <w:rsid w:val="00A6775B"/>
    <w:rsid w:val="00A753DF"/>
    <w:rsid w:val="00A769FA"/>
    <w:rsid w:val="00A80ADB"/>
    <w:rsid w:val="00A813DA"/>
    <w:rsid w:val="00A85282"/>
    <w:rsid w:val="00A86A55"/>
    <w:rsid w:val="00A92137"/>
    <w:rsid w:val="00A95978"/>
    <w:rsid w:val="00AA2D98"/>
    <w:rsid w:val="00AA63F8"/>
    <w:rsid w:val="00AB24CC"/>
    <w:rsid w:val="00AB3A5D"/>
    <w:rsid w:val="00AB4901"/>
    <w:rsid w:val="00AB492B"/>
    <w:rsid w:val="00AB7C0F"/>
    <w:rsid w:val="00AC277A"/>
    <w:rsid w:val="00AD23CB"/>
    <w:rsid w:val="00AD4631"/>
    <w:rsid w:val="00AF071C"/>
    <w:rsid w:val="00AF1276"/>
    <w:rsid w:val="00AF2F3F"/>
    <w:rsid w:val="00AF6F35"/>
    <w:rsid w:val="00B0524C"/>
    <w:rsid w:val="00B3099D"/>
    <w:rsid w:val="00B32543"/>
    <w:rsid w:val="00B32B3F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19C9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14FE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5C63"/>
    <w:rsid w:val="00DC759C"/>
    <w:rsid w:val="00DC75CF"/>
    <w:rsid w:val="00DD3B21"/>
    <w:rsid w:val="00DD3E18"/>
    <w:rsid w:val="00DD4E88"/>
    <w:rsid w:val="00DE5EA7"/>
    <w:rsid w:val="00DE7061"/>
    <w:rsid w:val="00E04698"/>
    <w:rsid w:val="00E06DD6"/>
    <w:rsid w:val="00E135AE"/>
    <w:rsid w:val="00E21683"/>
    <w:rsid w:val="00E22BE9"/>
    <w:rsid w:val="00E271DC"/>
    <w:rsid w:val="00E43A73"/>
    <w:rsid w:val="00E45ABD"/>
    <w:rsid w:val="00E46705"/>
    <w:rsid w:val="00E72884"/>
    <w:rsid w:val="00E76F74"/>
    <w:rsid w:val="00E84744"/>
    <w:rsid w:val="00E9002E"/>
    <w:rsid w:val="00EA6419"/>
    <w:rsid w:val="00EB1AE8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406F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44E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4B0E82D-D378-4134-8AC2-87FB1CD77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1854AF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1854AF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1378</Words>
  <Characters>786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2022-01-28T09:41:00Z</dcterms:created>
  <dcterms:modified xsi:type="dcterms:W3CDTF">2022-01-28T09:41:00Z</dcterms:modified>
</cp:coreProperties>
</file>